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微软雅黑 Light" w:hAnsi="微软雅黑 Light" w:eastAsia="微软雅黑 Light"/>
          <w:b/>
          <w:sz w:val="34"/>
          <w:szCs w:val="28"/>
        </w:rPr>
      </w:pPr>
      <w:r>
        <w:pict>
          <v:shape id="_x0000_s1026" o:spid="_x0000_s1026" o:spt="75" type="#_x0000_t75" style="position:absolute;left:0pt;margin-left:-92.9pt;margin-top:-78pt;height:858pt;width:605.9pt;z-index:-251657216;mso-width-relative:page;mso-height-relative:page;" filled="f" o:preferrelative="t" stroked="f" coordsize="21600,21600">
            <v:path/>
            <v:fill on="f" focussize="0,0"/>
            <v:stroke on="f" joinstyle="miter"/>
            <v:imagedata r:id="rId4" grayscale="t" o:title=""/>
            <o:lock v:ext="edit" aspectratio="t"/>
          </v:shape>
        </w:pict>
      </w:r>
      <w:r>
        <w:rPr>
          <w:rFonts w:hint="eastAsia" w:ascii="微软雅黑 Light" w:hAnsi="微软雅黑 Light" w:eastAsia="微软雅黑 Light"/>
          <w:b/>
          <w:sz w:val="34"/>
          <w:szCs w:val="28"/>
        </w:rPr>
        <w:t>华侨大学外国语学院第</w:t>
      </w:r>
      <w:r>
        <w:rPr>
          <w:rFonts w:ascii="微软雅黑 Light" w:hAnsi="微软雅黑 Light" w:eastAsia="微软雅黑 Light"/>
          <w:b/>
          <w:sz w:val="34"/>
          <w:szCs w:val="28"/>
        </w:rPr>
        <w:t>28</w:t>
      </w:r>
      <w:r>
        <w:rPr>
          <w:rFonts w:hint="eastAsia" w:ascii="微软雅黑 Light" w:hAnsi="微软雅黑 Light" w:eastAsia="微软雅黑 Light"/>
          <w:b/>
          <w:sz w:val="34"/>
          <w:szCs w:val="28"/>
        </w:rPr>
        <w:t>届“</w:t>
      </w:r>
      <w:r>
        <w:rPr>
          <w:rFonts w:hint="eastAsia" w:ascii="微软雅黑" w:hAnsi="微软雅黑" w:eastAsia="微软雅黑"/>
          <w:b/>
          <w:sz w:val="34"/>
          <w:szCs w:val="28"/>
        </w:rPr>
        <w:t>春之声</w:t>
      </w:r>
      <w:r>
        <w:rPr>
          <w:rFonts w:hint="eastAsia" w:ascii="微软雅黑 Light" w:hAnsi="微软雅黑 Light" w:eastAsia="微软雅黑 Light"/>
          <w:b/>
          <w:sz w:val="34"/>
          <w:szCs w:val="28"/>
        </w:rPr>
        <w:t>”</w:t>
      </w:r>
    </w:p>
    <w:p>
      <w:pPr>
        <w:jc w:val="center"/>
        <w:rPr>
          <w:rFonts w:ascii="微软雅黑 Light" w:hAnsi="微软雅黑 Light" w:eastAsia="微软雅黑 Light"/>
          <w:b/>
          <w:sz w:val="34"/>
          <w:szCs w:val="28"/>
        </w:rPr>
      </w:pPr>
      <w:r>
        <w:rPr>
          <w:rFonts w:hint="eastAsia" w:ascii="微软雅黑 Light" w:hAnsi="微软雅黑 Light" w:eastAsia="微软雅黑 Light"/>
          <w:b/>
          <w:sz w:val="34"/>
          <w:szCs w:val="28"/>
        </w:rPr>
        <w:t>大型外语系列活动简介及报名表</w:t>
      </w:r>
    </w:p>
    <w:p>
      <w:pPr>
        <w:spacing w:line="360" w:lineRule="exact"/>
        <w:ind w:firstLine="31680" w:firstLineChars="200"/>
        <w:jc w:val="left"/>
        <w:rPr>
          <w:rFonts w:ascii="微软雅黑 Light" w:hAnsi="微软雅黑 Light" w:eastAsia="微软雅黑 Light"/>
          <w:szCs w:val="21"/>
        </w:rPr>
      </w:pPr>
      <w:r>
        <w:rPr>
          <w:rFonts w:ascii="微软雅黑 Light" w:hAnsi="微软雅黑 Light" w:eastAsia="微软雅黑 Light"/>
          <w:szCs w:val="21"/>
        </w:rPr>
        <w:t>27</w:t>
      </w:r>
      <w:r>
        <w:rPr>
          <w:rFonts w:hint="eastAsia" w:ascii="微软雅黑 Light" w:hAnsi="微软雅黑 Light" w:eastAsia="微软雅黑 Light"/>
          <w:szCs w:val="21"/>
        </w:rPr>
        <w:t>年的厚重与绚烂，</w:t>
      </w:r>
      <w:r>
        <w:rPr>
          <w:rFonts w:ascii="微软雅黑 Light" w:hAnsi="微软雅黑 Light" w:eastAsia="微软雅黑 Light"/>
          <w:szCs w:val="21"/>
        </w:rPr>
        <w:t>27</w:t>
      </w:r>
      <w:r>
        <w:rPr>
          <w:rFonts w:hint="eastAsia" w:ascii="微软雅黑 Light" w:hAnsi="微软雅黑 Light" w:eastAsia="微软雅黑 Light"/>
          <w:szCs w:val="21"/>
        </w:rPr>
        <w:t>年的激情与张扬。如今，“春之声”即将驶入第</w:t>
      </w:r>
      <w:r>
        <w:rPr>
          <w:rFonts w:ascii="微软雅黑 Light" w:hAnsi="微软雅黑 Light" w:eastAsia="微软雅黑 Light"/>
          <w:szCs w:val="21"/>
        </w:rPr>
        <w:t>28</w:t>
      </w:r>
      <w:r>
        <w:rPr>
          <w:rFonts w:hint="eastAsia" w:ascii="微软雅黑 Light" w:hAnsi="微软雅黑 Light" w:eastAsia="微软雅黑 Light"/>
          <w:szCs w:val="21"/>
        </w:rPr>
        <w:t>个季节。引人注目的盛事蓄势上演，激荡华园的交响即将揭幕。回首望，精彩无限；抬望眼，气象万千。在过去的</w:t>
      </w:r>
      <w:r>
        <w:rPr>
          <w:rFonts w:ascii="微软雅黑 Light" w:hAnsi="微软雅黑 Light" w:eastAsia="微软雅黑 Light"/>
          <w:szCs w:val="21"/>
        </w:rPr>
        <w:t>27</w:t>
      </w:r>
      <w:r>
        <w:rPr>
          <w:rFonts w:hint="eastAsia" w:ascii="微软雅黑 Light" w:hAnsi="微软雅黑 Light" w:eastAsia="微软雅黑 Light"/>
          <w:szCs w:val="21"/>
        </w:rPr>
        <w:t>年间，无数学子的参与，使“春之声”的乐谱上跃动着永不枯竭的情韵与灵秀：难忘记，辩论赛场，针尖麦芒，唇枪舌剑；难忘记，模拟应聘，妙语连珠，神采飞扬；难忘记，影视配音，万象叠翠，阅尽沧桑。而如今春风又起，精彩重燃，朋友，你准备好了吗？</w:t>
      </w:r>
    </w:p>
    <w:p>
      <w:pPr>
        <w:spacing w:line="360" w:lineRule="exact"/>
        <w:ind w:firstLine="31680" w:firstLineChars="200"/>
        <w:jc w:val="left"/>
        <w:rPr>
          <w:rFonts w:ascii="微软雅黑 Light" w:hAnsi="微软雅黑 Light" w:eastAsia="微软雅黑 Light"/>
          <w:szCs w:val="21"/>
        </w:rPr>
      </w:pPr>
      <w:r>
        <w:rPr>
          <w:rFonts w:hint="eastAsia" w:ascii="微软雅黑 Light" w:hAnsi="微软雅黑 Light" w:eastAsia="微软雅黑 Light"/>
          <w:szCs w:val="21"/>
        </w:rPr>
        <w:t>本次活动分为：</w:t>
      </w:r>
      <w:r>
        <w:rPr>
          <w:rFonts w:hint="eastAsia" w:ascii="微软雅黑 Light" w:hAnsi="微软雅黑 Light" w:eastAsia="微软雅黑 Light"/>
          <w:b/>
          <w:bCs/>
          <w:szCs w:val="21"/>
        </w:rPr>
        <w:t>开幕式日</w:t>
      </w:r>
      <w:r>
        <w:rPr>
          <w:rFonts w:hint="eastAsia" w:ascii="微软雅黑 Light" w:hAnsi="微软雅黑 Light" w:eastAsia="微软雅黑 Light"/>
          <w:b/>
          <w:bCs/>
          <w:szCs w:val="21"/>
          <w:lang w:eastAsia="zh-CN"/>
        </w:rPr>
        <w:t>暨</w:t>
      </w:r>
      <w:r>
        <w:rPr>
          <w:rFonts w:hint="eastAsia" w:ascii="微软雅黑 Light" w:hAnsi="微软雅黑 Light" w:eastAsia="微软雅黑 Light"/>
          <w:b/>
          <w:bCs/>
          <w:szCs w:val="21"/>
        </w:rPr>
        <w:t>本文化展、</w:t>
      </w:r>
      <w:r>
        <w:rPr>
          <w:rFonts w:hint="eastAsia" w:ascii="微软雅黑 Light" w:hAnsi="微软雅黑 Light" w:eastAsia="微软雅黑 Light"/>
          <w:szCs w:val="21"/>
        </w:rPr>
        <w:t>英日语演讲比赛、英语辩论赛、英语模拟应聘比赛、英日语情景剧比赛、英日语影视配音比赛，以及</w:t>
      </w:r>
      <w:r>
        <w:rPr>
          <w:rFonts w:hint="eastAsia" w:ascii="微软雅黑 Light" w:hAnsi="微软雅黑 Light" w:eastAsia="微软雅黑 Light"/>
          <w:b/>
          <w:bCs/>
          <w:szCs w:val="21"/>
        </w:rPr>
        <w:t>闭幕式暨颁奖晚会</w:t>
      </w:r>
      <w:r>
        <w:rPr>
          <w:rFonts w:hint="eastAsia" w:ascii="微软雅黑 Light" w:hAnsi="微软雅黑 Light" w:eastAsia="微软雅黑 Light"/>
          <w:szCs w:val="21"/>
        </w:rPr>
        <w:t>。</w:t>
      </w:r>
    </w:p>
    <w:p>
      <w:pPr>
        <w:spacing w:line="360" w:lineRule="exact"/>
        <w:jc w:val="left"/>
        <w:rPr>
          <w:rFonts w:ascii="微软雅黑 Light" w:hAnsi="微软雅黑 Light" w:eastAsia="微软雅黑 Light"/>
          <w:szCs w:val="21"/>
        </w:rPr>
      </w:pPr>
      <w:r>
        <w:rPr>
          <w:rFonts w:hint="eastAsia" w:ascii="微软雅黑 Light" w:hAnsi="微软雅黑 Light" w:eastAsia="微软雅黑 Light"/>
          <w:b/>
          <w:szCs w:val="21"/>
        </w:rPr>
        <w:t>（一）英、日语演讲比赛</w:t>
      </w:r>
    </w:p>
    <w:p>
      <w:pPr>
        <w:spacing w:line="360" w:lineRule="exact"/>
        <w:ind w:firstLine="31680" w:firstLineChars="200"/>
        <w:rPr>
          <w:rFonts w:ascii="微软雅黑 Light" w:hAnsi="微软雅黑 Light" w:eastAsia="微软雅黑 Light"/>
          <w:szCs w:val="21"/>
        </w:rPr>
      </w:pPr>
      <w:r>
        <w:rPr>
          <w:rFonts w:hint="eastAsia" w:ascii="微软雅黑 Light" w:hAnsi="微软雅黑 Light" w:eastAsia="微软雅黑 Light"/>
          <w:szCs w:val="21"/>
        </w:rPr>
        <w:t>英语演讲比赛设预赛与决赛，预赛自选命题，演讲篇幅控制在</w:t>
      </w:r>
      <w:r>
        <w:rPr>
          <w:rFonts w:ascii="微软雅黑 Light" w:hAnsi="微软雅黑 Light" w:eastAsia="微软雅黑 Light"/>
          <w:szCs w:val="21"/>
        </w:rPr>
        <w:t>2</w:t>
      </w:r>
      <w:r>
        <w:rPr>
          <w:rFonts w:hint="eastAsia" w:ascii="微软雅黑 Light" w:hAnsi="微软雅黑 Light" w:eastAsia="微软雅黑 Light"/>
          <w:szCs w:val="21"/>
        </w:rPr>
        <w:t>分钟内，按照分数高低选拔</w:t>
      </w:r>
      <w:r>
        <w:rPr>
          <w:rFonts w:ascii="Î¢ÈíÑÅºÚ Light Western" w:hAnsi="Î¢ÈíÑÅºÚ Light Western" w:eastAsia="微软雅黑 Light"/>
          <w:szCs w:val="21"/>
        </w:rPr>
        <w:t>8—10</w:t>
      </w:r>
      <w:r>
        <w:rPr>
          <w:rFonts w:hint="eastAsia" w:ascii="微软雅黑 Light" w:hAnsi="微软雅黑 Light" w:eastAsia="微软雅黑 Light"/>
          <w:szCs w:val="21"/>
        </w:rPr>
        <w:t>名选手进入决赛。日语演讲比赛设预决赛，比赛分命题演讲和即兴演讲两部分，命题演讲时长为</w:t>
      </w:r>
      <w:r>
        <w:rPr>
          <w:rFonts w:ascii="微软雅黑 Light" w:hAnsi="微软雅黑 Light" w:eastAsia="微软雅黑 Light"/>
          <w:szCs w:val="21"/>
        </w:rPr>
        <w:t>4</w:t>
      </w:r>
      <w:r>
        <w:rPr>
          <w:rFonts w:hint="eastAsia" w:ascii="微软雅黑 Light" w:hAnsi="微软雅黑 Light" w:eastAsia="微软雅黑 Light"/>
          <w:szCs w:val="21"/>
        </w:rPr>
        <w:t>分钟，即兴演讲为</w:t>
      </w:r>
      <w:r>
        <w:rPr>
          <w:rFonts w:ascii="微软雅黑 Light" w:hAnsi="微软雅黑 Light" w:eastAsia="微软雅黑 Light"/>
          <w:szCs w:val="21"/>
        </w:rPr>
        <w:t>3</w:t>
      </w:r>
      <w:r>
        <w:rPr>
          <w:rFonts w:hint="eastAsia" w:ascii="微软雅黑 Light" w:hAnsi="微软雅黑 Light" w:eastAsia="微软雅黑 Light"/>
          <w:szCs w:val="21"/>
        </w:rPr>
        <w:t>分钟。英语决赛和日语即兴演讲均为命题演讲，并设有即兴演讲和现场提问；演讲时须脱稿；日语演讲比赛最终结果设为一、二、三等奖各</w:t>
      </w:r>
      <w:r>
        <w:rPr>
          <w:rFonts w:ascii="微软雅黑 Light" w:hAnsi="微软雅黑 Light" w:eastAsia="微软雅黑 Light"/>
          <w:szCs w:val="21"/>
        </w:rPr>
        <w:t>1</w:t>
      </w:r>
      <w:r>
        <w:rPr>
          <w:rFonts w:hint="eastAsia" w:ascii="微软雅黑 Light" w:hAnsi="微软雅黑 Light" w:eastAsia="微软雅黑 Light"/>
          <w:szCs w:val="21"/>
        </w:rPr>
        <w:t>名；英语演讲设一等奖</w:t>
      </w:r>
      <w:r>
        <w:rPr>
          <w:rFonts w:ascii="微软雅黑 Light" w:hAnsi="微软雅黑 Light" w:eastAsia="微软雅黑 Light"/>
          <w:szCs w:val="21"/>
        </w:rPr>
        <w:t>1</w:t>
      </w:r>
      <w:r>
        <w:rPr>
          <w:rFonts w:hint="eastAsia" w:ascii="微软雅黑 Light" w:hAnsi="微软雅黑 Light" w:eastAsia="微软雅黑 Light"/>
          <w:szCs w:val="21"/>
        </w:rPr>
        <w:t>名、二等奖</w:t>
      </w:r>
      <w:r>
        <w:rPr>
          <w:rFonts w:ascii="微软雅黑 Light" w:hAnsi="微软雅黑 Light" w:eastAsia="微软雅黑 Light"/>
          <w:szCs w:val="21"/>
        </w:rPr>
        <w:t>2</w:t>
      </w:r>
      <w:r>
        <w:rPr>
          <w:rFonts w:hint="eastAsia" w:ascii="微软雅黑 Light" w:hAnsi="微软雅黑 Light" w:eastAsia="微软雅黑 Light"/>
          <w:szCs w:val="21"/>
        </w:rPr>
        <w:t>名，三等奖</w:t>
      </w:r>
      <w:r>
        <w:rPr>
          <w:rFonts w:ascii="微软雅黑 Light" w:hAnsi="微软雅黑 Light" w:eastAsia="微软雅黑 Light"/>
          <w:szCs w:val="21"/>
        </w:rPr>
        <w:t>3</w:t>
      </w:r>
      <w:r>
        <w:rPr>
          <w:rFonts w:hint="eastAsia" w:ascii="微软雅黑 Light" w:hAnsi="微软雅黑 Light" w:eastAsia="微软雅黑 Light"/>
          <w:szCs w:val="21"/>
        </w:rPr>
        <w:t>名，在颁奖晚会上颁发证书。</w:t>
      </w:r>
    </w:p>
    <w:p>
      <w:pPr>
        <w:spacing w:line="360" w:lineRule="exact"/>
        <w:jc w:val="left"/>
        <w:rPr>
          <w:rFonts w:ascii="微软雅黑 Light" w:hAnsi="微软雅黑 Light" w:eastAsia="微软雅黑 Light"/>
          <w:szCs w:val="21"/>
        </w:rPr>
      </w:pPr>
      <w:r>
        <w:rPr>
          <w:rFonts w:hint="eastAsia" w:ascii="微软雅黑 Light" w:hAnsi="微软雅黑 Light" w:eastAsia="微软雅黑 Light"/>
          <w:b/>
          <w:szCs w:val="21"/>
        </w:rPr>
        <w:t>（二）英语辩论赛</w:t>
      </w:r>
    </w:p>
    <w:p>
      <w:pPr>
        <w:spacing w:line="360" w:lineRule="exact"/>
        <w:ind w:firstLine="480"/>
        <w:jc w:val="left"/>
        <w:rPr>
          <w:rFonts w:ascii="微软雅黑 Light" w:hAnsi="微软雅黑 Light" w:eastAsia="微软雅黑 Light"/>
          <w:szCs w:val="21"/>
        </w:rPr>
      </w:pPr>
      <w:r>
        <w:rPr>
          <w:rFonts w:hint="eastAsia" w:ascii="微软雅黑 Light" w:hAnsi="微软雅黑 Light" w:eastAsia="微软雅黑 Light"/>
          <w:szCs w:val="21"/>
        </w:rPr>
        <w:t>英语辩论赛以四人组队的方式报名参加，</w:t>
      </w:r>
      <w:r>
        <w:rPr>
          <w:rFonts w:hint="eastAsia" w:ascii="微软雅黑 Light" w:hAnsi="微软雅黑 Light" w:eastAsia="微软雅黑 Light" w:cs="宋体"/>
          <w:kern w:val="0"/>
          <w:szCs w:val="21"/>
          <w:lang w:val="zh-CN"/>
        </w:rPr>
        <w:t>实行网上报名</w:t>
      </w:r>
      <w:r>
        <w:rPr>
          <w:rFonts w:ascii="微软雅黑 Light" w:hAnsi="微软雅黑 Light" w:eastAsia="微软雅黑 Light" w:cs="宋体"/>
          <w:kern w:val="0"/>
          <w:szCs w:val="21"/>
          <w:lang w:val="zh-CN"/>
        </w:rPr>
        <w:t xml:space="preserve">, </w:t>
      </w:r>
      <w:r>
        <w:rPr>
          <w:rFonts w:hint="eastAsia" w:ascii="微软雅黑 Light" w:hAnsi="微软雅黑 Light" w:eastAsia="微软雅黑 Light" w:cs="宋体"/>
          <w:kern w:val="0"/>
          <w:szCs w:val="21"/>
          <w:lang w:val="zh-CN"/>
        </w:rPr>
        <w:t>大赛主办方将根据参赛队伍投递邮件的时间进行优先录取。</w:t>
      </w:r>
      <w:r>
        <w:rPr>
          <w:rFonts w:hint="eastAsia" w:ascii="微软雅黑 Light" w:hAnsi="微软雅黑 Light" w:eastAsia="微软雅黑 Light"/>
          <w:szCs w:val="21"/>
        </w:rPr>
        <w:t>辩论比赛分初赛（两场）、半决赛、决赛，共进行四场。各场抽签分组，采取半数入围制。辩题届时公布。比赛结果取冠军、亚军、季军各一名，最佳辩手一名，在颁奖晚会上颁发证书。</w:t>
      </w:r>
    </w:p>
    <w:p>
      <w:pPr>
        <w:spacing w:line="360" w:lineRule="exact"/>
        <w:jc w:val="left"/>
        <w:rPr>
          <w:rFonts w:ascii="微软雅黑 Light" w:hAnsi="微软雅黑 Light" w:eastAsia="微软雅黑 Light"/>
          <w:szCs w:val="21"/>
        </w:rPr>
      </w:pPr>
      <w:r>
        <w:rPr>
          <w:rFonts w:hint="eastAsia" w:ascii="微软雅黑 Light" w:hAnsi="微软雅黑 Light" w:eastAsia="微软雅黑 Light"/>
          <w:b/>
          <w:szCs w:val="21"/>
        </w:rPr>
        <w:t>（三）英、日语影视配音比赛</w:t>
      </w:r>
    </w:p>
    <w:p>
      <w:pPr>
        <w:spacing w:line="360" w:lineRule="exact"/>
        <w:ind w:firstLine="480"/>
        <w:jc w:val="left"/>
        <w:rPr>
          <w:rFonts w:ascii="微软雅黑 Light" w:hAnsi="微软雅黑 Light" w:eastAsia="微软雅黑 Light"/>
          <w:szCs w:val="21"/>
        </w:rPr>
      </w:pPr>
      <w:r>
        <w:rPr>
          <w:rFonts w:hint="eastAsia" w:ascii="微软雅黑 Light" w:hAnsi="微软雅黑 Light" w:eastAsia="微软雅黑 Light"/>
          <w:szCs w:val="21"/>
        </w:rPr>
        <w:t>以组队形式参加（限每队</w:t>
      </w:r>
      <w:r>
        <w:rPr>
          <w:rFonts w:ascii="微软雅黑 Light" w:hAnsi="微软雅黑 Light" w:eastAsia="微软雅黑 Light"/>
          <w:szCs w:val="21"/>
        </w:rPr>
        <w:t>2-5</w:t>
      </w:r>
      <w:r>
        <w:rPr>
          <w:rFonts w:hint="eastAsia" w:ascii="微软雅黑 Light" w:hAnsi="微软雅黑 Light" w:eastAsia="微软雅黑 Light"/>
          <w:szCs w:val="21"/>
        </w:rPr>
        <w:t>人），题材不限。其中英语配音设预赛与决赛，日语影视配音设预决赛。英、日语配音决赛均分为自我介绍、自选片段配音、即兴配音三个环节。日语配音自选片段为</w:t>
      </w:r>
      <w:r>
        <w:rPr>
          <w:rFonts w:ascii="微软雅黑 Light" w:hAnsi="微软雅黑 Light" w:eastAsia="微软雅黑 Light"/>
          <w:szCs w:val="21"/>
        </w:rPr>
        <w:t>7</w:t>
      </w:r>
      <w:r>
        <w:rPr>
          <w:rFonts w:hint="eastAsia" w:ascii="微软雅黑 Light" w:hAnsi="微软雅黑 Light" w:eastAsia="微软雅黑 Light"/>
          <w:szCs w:val="21"/>
        </w:rPr>
        <w:t>分钟之内，英语决赛配音自选片段为</w:t>
      </w:r>
      <w:r>
        <w:rPr>
          <w:rFonts w:ascii="微软雅黑 Light" w:hAnsi="微软雅黑 Light" w:eastAsia="微软雅黑 Light"/>
          <w:szCs w:val="21"/>
        </w:rPr>
        <w:t>5-10</w:t>
      </w:r>
      <w:r>
        <w:rPr>
          <w:rFonts w:hint="eastAsia" w:ascii="微软雅黑 Light" w:hAnsi="微软雅黑 Light" w:eastAsia="微软雅黑 Light"/>
          <w:szCs w:val="21"/>
        </w:rPr>
        <w:t>分钟，比赛控制住</w:t>
      </w:r>
      <w:r>
        <w:rPr>
          <w:rFonts w:ascii="微软雅黑 Light" w:hAnsi="微软雅黑 Light" w:eastAsia="微软雅黑 Light"/>
          <w:szCs w:val="21"/>
        </w:rPr>
        <w:t>15</w:t>
      </w:r>
      <w:r>
        <w:rPr>
          <w:rFonts w:hint="eastAsia" w:ascii="微软雅黑 Light" w:hAnsi="微软雅黑 Light" w:eastAsia="微软雅黑 Light"/>
          <w:szCs w:val="21"/>
        </w:rPr>
        <w:t>分钟以内。比赛结果设冠、亚、季军各一名，并设最佳个人声优奖一名，在颁奖晚会上颁发证书。</w:t>
      </w:r>
    </w:p>
    <w:p>
      <w:pPr>
        <w:spacing w:line="360" w:lineRule="exact"/>
        <w:jc w:val="left"/>
        <w:rPr>
          <w:rFonts w:ascii="微软雅黑 Light" w:hAnsi="微软雅黑 Light" w:eastAsia="微软雅黑 Light"/>
          <w:b/>
          <w:szCs w:val="21"/>
        </w:rPr>
      </w:pPr>
      <w:r>
        <w:rPr>
          <w:rFonts w:hint="eastAsia" w:ascii="微软雅黑 Light" w:hAnsi="微软雅黑 Light" w:eastAsia="微软雅黑 Light"/>
          <w:b/>
          <w:szCs w:val="21"/>
        </w:rPr>
        <w:t>（四）英、日语情景剧比赛</w:t>
      </w:r>
    </w:p>
    <w:p>
      <w:pPr>
        <w:spacing w:line="360" w:lineRule="exact"/>
        <w:ind w:firstLine="480"/>
        <w:jc w:val="left"/>
        <w:rPr>
          <w:rFonts w:ascii="微软雅黑 Light" w:hAnsi="微软雅黑 Light" w:eastAsia="微软雅黑 Light"/>
          <w:szCs w:val="21"/>
        </w:rPr>
      </w:pPr>
      <w:r>
        <w:rPr>
          <w:rFonts w:hint="eastAsia" w:ascii="微软雅黑 Light" w:hAnsi="微软雅黑 Light" w:eastAsia="微软雅黑 Light" w:cs="宋体"/>
          <w:kern w:val="0"/>
          <w:szCs w:val="21"/>
          <w:lang w:val="zh-CN"/>
        </w:rPr>
        <w:t>预决赛同时进行。选手自由组队，每支队伍表演时间限制为</w:t>
      </w:r>
      <w:r>
        <w:rPr>
          <w:rFonts w:ascii="微软雅黑 Light" w:hAnsi="微软雅黑 Light" w:eastAsia="微软雅黑 Light" w:cs="宋体"/>
          <w:kern w:val="0"/>
          <w:szCs w:val="21"/>
        </w:rPr>
        <w:t>10</w:t>
      </w:r>
      <w:r>
        <w:rPr>
          <w:rFonts w:ascii="微软雅黑 Light" w:hAnsi="微软雅黑 Light" w:eastAsia="微软雅黑 Light" w:cs="宋体"/>
          <w:kern w:val="0"/>
          <w:szCs w:val="21"/>
          <w:lang w:val="zh-CN"/>
        </w:rPr>
        <w:t>-1</w:t>
      </w:r>
      <w:r>
        <w:rPr>
          <w:rFonts w:ascii="微软雅黑 Light" w:hAnsi="微软雅黑 Light" w:eastAsia="微软雅黑 Light" w:cs="宋体"/>
          <w:kern w:val="0"/>
          <w:szCs w:val="21"/>
        </w:rPr>
        <w:t>5</w:t>
      </w:r>
      <w:r>
        <w:rPr>
          <w:rFonts w:hint="eastAsia" w:ascii="微软雅黑 Light" w:hAnsi="微软雅黑 Light" w:eastAsia="微软雅黑 Light" w:cs="宋体"/>
          <w:kern w:val="0"/>
          <w:szCs w:val="21"/>
          <w:lang w:val="zh-CN"/>
        </w:rPr>
        <w:t>分钟。比赛结果取冠、亚、季军各一名，</w:t>
      </w:r>
      <w:r>
        <w:rPr>
          <w:rFonts w:hint="eastAsia" w:ascii="微软雅黑 Light" w:hAnsi="微软雅黑 Light" w:eastAsia="微软雅黑 Light"/>
          <w:szCs w:val="21"/>
        </w:rPr>
        <w:t>在颁奖晚会上颁发证书。</w:t>
      </w:r>
      <w:r>
        <w:rPr>
          <w:rFonts w:hint="eastAsia" w:ascii="微软雅黑 Light" w:hAnsi="微软雅黑 Light" w:eastAsia="微软雅黑 Light" w:cs="宋体"/>
          <w:kern w:val="0"/>
          <w:szCs w:val="21"/>
          <w:lang w:val="zh-CN"/>
        </w:rPr>
        <w:t>（</w:t>
      </w:r>
      <w:r>
        <w:rPr>
          <w:rFonts w:hint="eastAsia" w:ascii="微软雅黑 Light" w:hAnsi="微软雅黑 Light" w:eastAsia="微软雅黑 Light"/>
          <w:szCs w:val="21"/>
        </w:rPr>
        <w:t>英、日语情景剧参赛</w:t>
      </w:r>
      <w:r>
        <w:rPr>
          <w:rFonts w:hint="eastAsia" w:ascii="微软雅黑 Light" w:hAnsi="微软雅黑 Light" w:eastAsia="微软雅黑 Light" w:cs="宋体"/>
          <w:kern w:val="0"/>
          <w:szCs w:val="21"/>
          <w:lang w:val="zh-CN"/>
        </w:rPr>
        <w:t>队伍数目各限制在小于等于</w:t>
      </w:r>
      <w:r>
        <w:rPr>
          <w:rFonts w:ascii="微软雅黑 Light" w:hAnsi="微软雅黑 Light" w:eastAsia="微软雅黑 Light" w:cs="宋体"/>
          <w:kern w:val="0"/>
          <w:szCs w:val="21"/>
          <w:lang w:val="zh-CN"/>
        </w:rPr>
        <w:t>12</w:t>
      </w:r>
      <w:r>
        <w:rPr>
          <w:rFonts w:hint="eastAsia" w:ascii="微软雅黑 Light" w:hAnsi="微软雅黑 Light" w:eastAsia="微软雅黑 Light" w:cs="宋体"/>
          <w:kern w:val="0"/>
          <w:szCs w:val="21"/>
          <w:lang w:val="zh-CN"/>
        </w:rPr>
        <w:t>队，英语情景剧实行网上报名</w:t>
      </w:r>
      <w:r>
        <w:rPr>
          <w:rFonts w:ascii="微软雅黑 Light" w:hAnsi="微软雅黑 Light" w:eastAsia="微软雅黑 Light" w:cs="宋体"/>
          <w:kern w:val="0"/>
          <w:szCs w:val="21"/>
          <w:lang w:val="zh-CN"/>
        </w:rPr>
        <w:t xml:space="preserve">, </w:t>
      </w:r>
      <w:r>
        <w:rPr>
          <w:rFonts w:hint="eastAsia" w:ascii="微软雅黑 Light" w:hAnsi="微软雅黑 Light" w:eastAsia="微软雅黑 Light" w:cs="宋体"/>
          <w:kern w:val="0"/>
          <w:szCs w:val="21"/>
          <w:lang w:val="zh-CN"/>
        </w:rPr>
        <w:t>根据参赛队伍投递邮件的时间进行优先录取）。</w:t>
      </w:r>
    </w:p>
    <w:p>
      <w:pPr>
        <w:spacing w:line="360" w:lineRule="exact"/>
        <w:jc w:val="left"/>
        <w:rPr>
          <w:rFonts w:ascii="微软雅黑 Light" w:hAnsi="微软雅黑 Light" w:eastAsia="微软雅黑 Light"/>
          <w:b/>
          <w:szCs w:val="21"/>
        </w:rPr>
      </w:pPr>
      <w:r>
        <w:rPr>
          <w:rFonts w:hint="eastAsia" w:ascii="微软雅黑 Light" w:hAnsi="微软雅黑 Light" w:eastAsia="微软雅黑 Light"/>
          <w:b/>
          <w:szCs w:val="21"/>
        </w:rPr>
        <w:t>（五）英语模拟应聘比赛</w:t>
      </w:r>
    </w:p>
    <w:p>
      <w:pPr>
        <w:spacing w:line="360" w:lineRule="exact"/>
        <w:ind w:firstLine="31680" w:firstLineChars="200"/>
        <w:jc w:val="left"/>
        <w:rPr>
          <w:rFonts w:ascii="微软雅黑 Light" w:hAnsi="微软雅黑 Light" w:eastAsia="微软雅黑 Light"/>
          <w:szCs w:val="21"/>
        </w:rPr>
      </w:pPr>
      <w:r>
        <w:rPr>
          <w:rFonts w:hint="eastAsia" w:ascii="微软雅黑 Light" w:hAnsi="微软雅黑 Light" w:eastAsia="微软雅黑 Light"/>
          <w:szCs w:val="21"/>
        </w:rPr>
        <w:t>真实模拟企业应聘场景，邀请</w:t>
      </w:r>
      <w:r>
        <w:rPr>
          <w:rFonts w:hint="eastAsia" w:ascii="微软雅黑 Light" w:hAnsi="微软雅黑 Light" w:eastAsia="微软雅黑 Light" w:cs="新宋体"/>
          <w:szCs w:val="21"/>
        </w:rPr>
        <w:t>企业代表参与互动，挑选优秀选手作为企业的储备人才。</w:t>
      </w:r>
      <w:r>
        <w:rPr>
          <w:rFonts w:hint="eastAsia" w:ascii="微软雅黑 Light" w:hAnsi="微软雅黑 Light" w:eastAsia="微软雅黑 Light" w:cs="宋体"/>
          <w:kern w:val="0"/>
          <w:szCs w:val="21"/>
          <w:lang w:val="zh-CN"/>
        </w:rPr>
        <w:t>分初试和面试两个环节，选手递交中英简历，初赛</w:t>
      </w:r>
      <w:r>
        <w:rPr>
          <w:rFonts w:hint="eastAsia" w:ascii="微软雅黑 Light" w:hAnsi="微软雅黑 Light" w:eastAsia="微软雅黑 Light"/>
          <w:color w:val="000000"/>
          <w:kern w:val="0"/>
          <w:szCs w:val="21"/>
        </w:rPr>
        <w:t>由专业老师对简历进行筛选</w:t>
      </w:r>
      <w:r>
        <w:rPr>
          <w:rFonts w:hint="eastAsia" w:ascii="微软雅黑 Light" w:hAnsi="微软雅黑 Light" w:eastAsia="微软雅黑 Light" w:cs="宋体"/>
          <w:kern w:val="0"/>
          <w:szCs w:val="21"/>
          <w:lang w:val="zh-CN"/>
        </w:rPr>
        <w:t>，各选出</w:t>
      </w:r>
      <w:r>
        <w:rPr>
          <w:rFonts w:ascii="微软雅黑 Light" w:hAnsi="微软雅黑 Light" w:eastAsia="微软雅黑 Light" w:cs="宋体"/>
          <w:kern w:val="0"/>
          <w:szCs w:val="21"/>
          <w:lang w:val="zh-CN"/>
        </w:rPr>
        <w:t>9-12</w:t>
      </w:r>
      <w:r>
        <w:rPr>
          <w:rFonts w:hint="eastAsia" w:ascii="微软雅黑 Light" w:hAnsi="微软雅黑 Light" w:eastAsia="微软雅黑 Light" w:cs="宋体"/>
          <w:kern w:val="0"/>
          <w:szCs w:val="21"/>
          <w:lang w:val="zh-CN"/>
        </w:rPr>
        <w:t>名选手进入面试。英语面试分为自我介绍、抽提回答、无领导小组讨论三个环节。比赛各设一等奖，二等奖，三等奖各</w:t>
      </w:r>
      <w:r>
        <w:rPr>
          <w:rFonts w:ascii="微软雅黑 Light" w:hAnsi="微软雅黑 Light" w:eastAsia="微软雅黑 Light" w:cs="宋体"/>
          <w:kern w:val="0"/>
          <w:szCs w:val="21"/>
          <w:lang w:val="zh-CN"/>
        </w:rPr>
        <w:t>1</w:t>
      </w:r>
      <w:r>
        <w:rPr>
          <w:rFonts w:hint="eastAsia" w:ascii="微软雅黑 Light" w:hAnsi="微软雅黑 Light" w:eastAsia="微软雅黑 Light" w:cs="宋体"/>
          <w:kern w:val="0"/>
          <w:szCs w:val="21"/>
          <w:lang w:val="zh-CN"/>
        </w:rPr>
        <w:t>名，</w:t>
      </w:r>
      <w:r>
        <w:rPr>
          <w:rFonts w:hint="eastAsia" w:ascii="微软雅黑 Light" w:hAnsi="微软雅黑 Light" w:eastAsia="微软雅黑 Light"/>
          <w:szCs w:val="21"/>
        </w:rPr>
        <w:t>在颁奖晚会上颁发证书。</w:t>
      </w:r>
    </w:p>
    <w:p>
      <w:pPr>
        <w:spacing w:line="360" w:lineRule="exact"/>
        <w:jc w:val="left"/>
        <w:rPr>
          <w:rFonts w:ascii="微软雅黑 Light" w:hAnsi="微软雅黑 Light" w:eastAsia="微软雅黑 Light"/>
          <w:szCs w:val="21"/>
        </w:rPr>
      </w:pPr>
      <w:r>
        <w:rPr>
          <w:rFonts w:hint="eastAsia" w:ascii="微软雅黑 Light" w:hAnsi="微软雅黑 Light" w:eastAsia="微软雅黑 Light"/>
          <w:b/>
          <w:szCs w:val="21"/>
        </w:rPr>
        <w:t>（六）主持人比赛</w:t>
      </w:r>
    </w:p>
    <w:p>
      <w:pPr>
        <w:spacing w:line="360" w:lineRule="exact"/>
        <w:rPr>
          <w:rFonts w:ascii="微软雅黑 Light" w:hAnsi="微软雅黑 Light" w:eastAsia="微软雅黑 Light"/>
          <w:szCs w:val="21"/>
        </w:rPr>
      </w:pPr>
      <w:r>
        <w:rPr>
          <w:rFonts w:ascii="微软雅黑 Light" w:hAnsi="微软雅黑 Light" w:eastAsia="微软雅黑 Light"/>
          <w:b/>
          <w:sz w:val="28"/>
          <w:szCs w:val="28"/>
        </w:rPr>
        <w:br w:type="page"/>
      </w:r>
      <w:r>
        <w:rPr>
          <w:rFonts w:hint="eastAsia" w:ascii="微软雅黑 Light" w:hAnsi="微软雅黑 Light" w:eastAsia="微软雅黑 Light"/>
          <w:b/>
          <w:szCs w:val="21"/>
        </w:rPr>
        <w:t>招贤纳士：</w:t>
      </w:r>
      <w:r>
        <w:rPr>
          <w:rFonts w:hint="eastAsia" w:ascii="微软雅黑 Light" w:hAnsi="微软雅黑 Light" w:eastAsia="微软雅黑 Light"/>
          <w:szCs w:val="21"/>
        </w:rPr>
        <w:t>各项比赛，包括英日语演讲比赛、英语辩论赛、英语模拟应聘比赛、英日语情景剧比赛、以及英日语影视配音比赛面向全校</w:t>
      </w:r>
      <w:r>
        <w:rPr>
          <w:rFonts w:hint="eastAsia" w:ascii="微软雅黑 Light" w:hAnsi="微软雅黑 Light" w:eastAsia="微软雅黑 Light"/>
          <w:b/>
          <w:szCs w:val="21"/>
        </w:rPr>
        <w:t>招募主持人</w:t>
      </w:r>
      <w:r>
        <w:rPr>
          <w:rFonts w:hint="eastAsia" w:ascii="微软雅黑 Light" w:hAnsi="微软雅黑 Light" w:eastAsia="微软雅黑 Light"/>
          <w:szCs w:val="21"/>
        </w:rPr>
        <w:t>，我们期待精彩的</w:t>
      </w:r>
      <w:r>
        <w:rPr>
          <w:rFonts w:ascii="微软雅黑 Light" w:hAnsi="微软雅黑 Light" w:eastAsia="微软雅黑 Light"/>
          <w:szCs w:val="21"/>
        </w:rPr>
        <w:t>show</w:t>
      </w:r>
      <w:r>
        <w:rPr>
          <w:rFonts w:hint="eastAsia" w:ascii="微软雅黑 Light" w:hAnsi="微软雅黑 Light" w:eastAsia="微软雅黑 Light"/>
          <w:szCs w:val="21"/>
        </w:rPr>
        <w:t>！</w:t>
      </w:r>
    </w:p>
    <w:p>
      <w:pPr>
        <w:spacing w:line="400" w:lineRule="exact"/>
        <w:rPr>
          <w:rFonts w:ascii="微软雅黑 Light" w:hAnsi="微软雅黑 Light" w:eastAsia="微软雅黑 Light"/>
          <w:szCs w:val="21"/>
        </w:rPr>
      </w:pPr>
      <w:r>
        <w:pict>
          <v:shape id="_x0000_s1027" o:spid="_x0000_s1027" o:spt="75" type="#_x0000_t75" style="position:absolute;left:0pt;margin-left:-189pt;margin-top:-114pt;height:1107.6pt;width:782.15pt;z-index:-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4" grayscale="t" o:title=""/>
            <o:lock v:ext="edit" aspectratio="t"/>
          </v:shape>
        </w:pict>
      </w:r>
      <w:r>
        <w:rPr>
          <w:rFonts w:hint="eastAsia" w:ascii="微软雅黑 Light" w:hAnsi="微软雅黑 Light" w:eastAsia="微软雅黑 Light"/>
          <w:b/>
          <w:bCs/>
          <w:szCs w:val="21"/>
        </w:rPr>
        <w:t>报名方式：</w:t>
      </w:r>
      <w:r>
        <w:rPr>
          <w:rFonts w:hint="eastAsia" w:ascii="微软雅黑 Light" w:hAnsi="微软雅黑 Light" w:eastAsia="微软雅黑 Light"/>
          <w:szCs w:val="21"/>
        </w:rPr>
        <w:t>华园大道、二餐报名点报名，通过发邮件给官方邮箱，私信官方微博。（本报名表可于外院主页：</w:t>
      </w:r>
      <w:r>
        <w:fldChar w:fldCharType="begin"/>
      </w:r>
      <w:r>
        <w:instrText xml:space="preserve"> HYPERLINK "http://flc.hqu.edu.cn/" </w:instrText>
      </w:r>
      <w:r>
        <w:fldChar w:fldCharType="separate"/>
      </w:r>
      <w:r>
        <w:rPr>
          <w:rStyle w:val="6"/>
          <w:rFonts w:ascii="微软雅黑 Light" w:hAnsi="微软雅黑 Light" w:eastAsia="微软雅黑 Light"/>
          <w:color w:val="auto"/>
          <w:szCs w:val="21"/>
        </w:rPr>
        <w:t>http://flc.hqu.edu.cn/</w:t>
      </w:r>
      <w:r>
        <w:rPr>
          <w:rStyle w:val="6"/>
          <w:rFonts w:ascii="微软雅黑 Light" w:hAnsi="微软雅黑 Light" w:eastAsia="微软雅黑 Light"/>
          <w:color w:val="auto"/>
          <w:szCs w:val="21"/>
        </w:rPr>
        <w:fldChar w:fldCharType="end"/>
      </w:r>
      <w:r>
        <w:rPr>
          <w:rFonts w:ascii="微软雅黑 Light" w:hAnsi="微软雅黑 Light" w:eastAsia="微软雅黑 Light"/>
          <w:szCs w:val="21"/>
        </w:rPr>
        <w:t xml:space="preserve"> </w:t>
      </w:r>
      <w:r>
        <w:rPr>
          <w:rFonts w:hint="eastAsia" w:ascii="微软雅黑 Light" w:hAnsi="微软雅黑 Light" w:eastAsia="微软雅黑 Light"/>
          <w:szCs w:val="21"/>
        </w:rPr>
        <w:t>下载专区下载）</w:t>
      </w:r>
    </w:p>
    <w:p>
      <w:pPr>
        <w:spacing w:line="400" w:lineRule="exact"/>
        <w:rPr>
          <w:rFonts w:ascii="微软雅黑 Light" w:hAnsi="微软雅黑 Light" w:eastAsia="微软雅黑 Light"/>
          <w:b/>
          <w:bCs/>
          <w:szCs w:val="21"/>
        </w:rPr>
      </w:pPr>
      <w:r>
        <w:rPr>
          <w:rFonts w:hint="eastAsia" w:ascii="微软雅黑 Light" w:hAnsi="微软雅黑 Light" w:eastAsia="微软雅黑 Light"/>
          <w:b/>
          <w:bCs/>
          <w:szCs w:val="21"/>
        </w:rPr>
        <w:t>报名时间：</w:t>
      </w:r>
      <w:r>
        <w:rPr>
          <w:rFonts w:ascii="微软雅黑 Light" w:hAnsi="微软雅黑 Light" w:eastAsia="微软雅黑 Light"/>
          <w:szCs w:val="21"/>
        </w:rPr>
        <w:t>3</w:t>
      </w:r>
      <w:r>
        <w:rPr>
          <w:rFonts w:hint="eastAsia" w:ascii="微软雅黑 Light" w:hAnsi="微软雅黑 Light" w:eastAsia="微软雅黑 Light"/>
          <w:szCs w:val="21"/>
        </w:rPr>
        <w:t>月</w:t>
      </w:r>
      <w:r>
        <w:rPr>
          <w:rFonts w:ascii="微软雅黑 Light" w:hAnsi="微软雅黑 Light" w:eastAsia="微软雅黑 Light"/>
          <w:szCs w:val="21"/>
        </w:rPr>
        <w:t>1</w:t>
      </w:r>
      <w:r>
        <w:rPr>
          <w:rFonts w:hint="eastAsia" w:ascii="微软雅黑 Light" w:hAnsi="微软雅黑 Light" w:eastAsia="微软雅黑 Light"/>
          <w:szCs w:val="21"/>
          <w:lang w:val="en-US" w:eastAsia="zh-CN"/>
        </w:rPr>
        <w:t>4</w:t>
      </w:r>
      <w:r>
        <w:rPr>
          <w:rFonts w:hint="eastAsia" w:ascii="微软雅黑 Light" w:hAnsi="微软雅黑 Light" w:eastAsia="微软雅黑 Light"/>
          <w:szCs w:val="21"/>
        </w:rPr>
        <w:t>日</w:t>
      </w:r>
      <w:r>
        <w:rPr>
          <w:rFonts w:ascii="Î¢ÈíÑÅºÚ Light Western" w:hAnsi="Î¢ÈíÑÅºÚ Light Western" w:eastAsia="微软雅黑 Light"/>
          <w:szCs w:val="21"/>
        </w:rPr>
        <w:t>—3</w:t>
      </w:r>
      <w:r>
        <w:rPr>
          <w:rFonts w:hint="eastAsia" w:ascii="微软雅黑 Light" w:hAnsi="微软雅黑 Light" w:eastAsia="微软雅黑 Light"/>
          <w:szCs w:val="21"/>
        </w:rPr>
        <w:t>月</w:t>
      </w:r>
      <w:r>
        <w:rPr>
          <w:rFonts w:ascii="微软雅黑 Light" w:hAnsi="微软雅黑 Light" w:eastAsia="微软雅黑 Light"/>
          <w:szCs w:val="21"/>
        </w:rPr>
        <w:t>18</w:t>
      </w:r>
      <w:r>
        <w:rPr>
          <w:rFonts w:hint="eastAsia" w:ascii="微软雅黑 Light" w:hAnsi="微软雅黑 Light" w:eastAsia="微软雅黑 Light"/>
          <w:szCs w:val="21"/>
        </w:rPr>
        <w:t>日（各项比赛时间与主持人报名时间一致）</w:t>
      </w:r>
    </w:p>
    <w:p>
      <w:pPr>
        <w:spacing w:line="400" w:lineRule="exact"/>
        <w:ind w:left="31680" w:hangingChars="616" w:firstLine="31680"/>
        <w:rPr>
          <w:rFonts w:ascii="微软雅黑 Light" w:hAnsi="微软雅黑 Light" w:eastAsia="微软雅黑 Light"/>
          <w:b/>
          <w:bCs/>
          <w:szCs w:val="21"/>
        </w:rPr>
      </w:pPr>
      <w:r>
        <w:rPr>
          <w:rFonts w:hint="eastAsia" w:ascii="微软雅黑 Light" w:hAnsi="微软雅黑 Light" w:eastAsia="微软雅黑 Light"/>
          <w:b/>
          <w:bCs/>
          <w:szCs w:val="21"/>
        </w:rPr>
        <w:t>※</w:t>
      </w:r>
      <w:r>
        <w:rPr>
          <w:rFonts w:ascii="微软雅黑 Light" w:hAnsi="微软雅黑 Light" w:eastAsia="微软雅黑 Light"/>
          <w:b/>
          <w:bCs/>
          <w:szCs w:val="21"/>
        </w:rPr>
        <w:t xml:space="preserve"> </w:t>
      </w:r>
      <w:r>
        <w:rPr>
          <w:rFonts w:hint="eastAsia" w:ascii="微软雅黑 Light" w:hAnsi="微软雅黑 Light" w:eastAsia="微软雅黑 Light"/>
          <w:b/>
          <w:bCs/>
          <w:szCs w:val="21"/>
        </w:rPr>
        <w:t>特别说明：</w:t>
      </w:r>
    </w:p>
    <w:p>
      <w:pPr>
        <w:spacing w:line="400" w:lineRule="exact"/>
        <w:ind w:left="420" w:firstLine="386"/>
        <w:rPr>
          <w:rFonts w:ascii="微软雅黑 Light" w:hAnsi="微软雅黑 Light" w:eastAsia="微软雅黑 Light" w:cs="宋体"/>
          <w:b/>
          <w:bCs/>
          <w:szCs w:val="21"/>
        </w:rPr>
      </w:pPr>
      <w:r>
        <w:rPr>
          <w:rFonts w:ascii="微软雅黑 Light" w:hAnsi="微软雅黑 Light" w:eastAsia="微软雅黑 Light" w:cs="宋体"/>
          <w:b/>
          <w:bCs/>
          <w:szCs w:val="21"/>
        </w:rPr>
        <w:t>1</w:t>
      </w:r>
      <w:r>
        <w:rPr>
          <w:rFonts w:hint="eastAsia" w:ascii="微软雅黑 Light" w:hAnsi="微软雅黑 Light" w:eastAsia="微软雅黑 Light" w:cs="宋体"/>
          <w:b/>
          <w:bCs/>
          <w:szCs w:val="21"/>
        </w:rPr>
        <w:t>、各比赛报名官方</w:t>
      </w:r>
      <w:r>
        <w:rPr>
          <w:rFonts w:ascii="微软雅黑 Light" w:hAnsi="微软雅黑 Light" w:eastAsia="微软雅黑 Light" w:cs="宋体"/>
          <w:b/>
          <w:bCs/>
          <w:szCs w:val="21"/>
        </w:rPr>
        <w:t>QQ</w:t>
      </w:r>
      <w:r>
        <w:rPr>
          <w:rFonts w:hint="eastAsia" w:ascii="微软雅黑 Light" w:hAnsi="微软雅黑 Light" w:eastAsia="微软雅黑 Light" w:cs="宋体"/>
          <w:b/>
          <w:bCs/>
          <w:szCs w:val="21"/>
        </w:rPr>
        <w:t>邮箱：</w:t>
      </w:r>
      <w:r>
        <w:fldChar w:fldCharType="begin"/>
      </w:r>
      <w:r>
        <w:instrText xml:space="preserve"> HYPERLINK "mailto:2379157635@qq.com" </w:instrText>
      </w:r>
      <w:r>
        <w:fldChar w:fldCharType="separate"/>
      </w:r>
      <w:r>
        <w:rPr>
          <w:rStyle w:val="6"/>
          <w:rFonts w:ascii="微软雅黑 Light" w:hAnsi="微软雅黑 Light" w:eastAsia="微软雅黑 Light" w:cs="宋体"/>
          <w:b/>
          <w:bCs/>
          <w:color w:val="auto"/>
          <w:szCs w:val="21"/>
        </w:rPr>
        <w:t>2379157635@qq.com</w:t>
      </w:r>
      <w:r>
        <w:rPr>
          <w:rStyle w:val="6"/>
          <w:rFonts w:ascii="微软雅黑 Light" w:hAnsi="微软雅黑 Light" w:eastAsia="微软雅黑 Light" w:cs="宋体"/>
          <w:b/>
          <w:bCs/>
          <w:color w:val="auto"/>
          <w:szCs w:val="21"/>
        </w:rPr>
        <w:fldChar w:fldCharType="end"/>
      </w:r>
      <w:r>
        <w:rPr>
          <w:rFonts w:ascii="微软雅黑 Light" w:hAnsi="微软雅黑 Light" w:eastAsia="微软雅黑 Light" w:cs="宋体"/>
          <w:b/>
          <w:bCs/>
          <w:szCs w:val="21"/>
        </w:rPr>
        <w:t xml:space="preserve"> </w:t>
      </w:r>
      <w:r>
        <w:rPr>
          <w:rFonts w:hint="eastAsia" w:ascii="微软雅黑 Light" w:hAnsi="微软雅黑 Light" w:eastAsia="微软雅黑 Light" w:cs="宋体"/>
          <w:b/>
          <w:bCs/>
          <w:szCs w:val="21"/>
        </w:rPr>
        <w:t>，官方微博</w:t>
      </w:r>
      <w:r>
        <w:rPr>
          <w:rFonts w:ascii="微软雅黑 Light" w:hAnsi="微软雅黑 Light" w:eastAsia="微软雅黑 Light" w:cs="宋体"/>
          <w:b/>
          <w:bCs/>
          <w:szCs w:val="21"/>
        </w:rPr>
        <w:t xml:space="preserve"> @</w:t>
      </w:r>
      <w:r>
        <w:rPr>
          <w:rFonts w:hint="eastAsia" w:ascii="微软雅黑 Light" w:hAnsi="微软雅黑 Light" w:eastAsia="微软雅黑 Light" w:cs="宋体"/>
          <w:b/>
          <w:bCs/>
          <w:szCs w:val="21"/>
        </w:rPr>
        <w:t>华侨大学外国语学院</w:t>
      </w:r>
      <w:r>
        <w:rPr>
          <w:rFonts w:ascii="微软雅黑 Light" w:hAnsi="微软雅黑 Light" w:eastAsia="微软雅黑 Light" w:cs="宋体"/>
          <w:b/>
          <w:bCs/>
          <w:szCs w:val="21"/>
        </w:rPr>
        <w:t xml:space="preserve"> </w:t>
      </w:r>
      <w:r>
        <w:rPr>
          <w:rFonts w:hint="eastAsia" w:ascii="微软雅黑 Light" w:hAnsi="微软雅黑 Light" w:eastAsia="微软雅黑 Light" w:cs="宋体"/>
          <w:b/>
          <w:bCs/>
          <w:szCs w:val="21"/>
        </w:rPr>
        <w:t>。（注意根据比赛要求正确填写报名格式）</w:t>
      </w:r>
    </w:p>
    <w:p>
      <w:pPr>
        <w:spacing w:line="400" w:lineRule="exact"/>
        <w:ind w:left="420" w:firstLine="420"/>
        <w:rPr>
          <w:rFonts w:ascii="微软雅黑 Light" w:hAnsi="微软雅黑 Light" w:eastAsia="微软雅黑 Light" w:cs="宋体"/>
          <w:b/>
          <w:bCs/>
          <w:szCs w:val="21"/>
        </w:rPr>
      </w:pPr>
      <w:r>
        <w:rPr>
          <w:rFonts w:ascii="微软雅黑 Light" w:hAnsi="微软雅黑 Light" w:eastAsia="微软雅黑 Light" w:cs="宋体"/>
          <w:b/>
          <w:bCs/>
          <w:szCs w:val="21"/>
        </w:rPr>
        <w:t>2</w:t>
      </w:r>
      <w:r>
        <w:rPr>
          <w:rFonts w:hint="eastAsia" w:ascii="微软雅黑 Light" w:hAnsi="微软雅黑 Light" w:eastAsia="微软雅黑 Light" w:cs="宋体"/>
          <w:b/>
          <w:bCs/>
          <w:szCs w:val="21"/>
        </w:rPr>
        <w:t>、</w:t>
      </w:r>
      <w:r>
        <w:rPr>
          <w:rFonts w:hint="eastAsia" w:ascii="微软雅黑 Light" w:hAnsi="微软雅黑 Light" w:eastAsia="微软雅黑 Light" w:cs="宋体"/>
          <w:b/>
          <w:bCs/>
          <w:szCs w:val="21"/>
          <w:u w:val="single"/>
        </w:rPr>
        <w:t>情景剧、英语辩论赛</w:t>
      </w:r>
      <w:r>
        <w:rPr>
          <w:rFonts w:hint="eastAsia" w:ascii="微软雅黑 Light" w:hAnsi="微软雅黑 Light" w:eastAsia="微软雅黑 Light" w:cs="宋体"/>
          <w:b/>
          <w:bCs/>
          <w:szCs w:val="21"/>
        </w:rPr>
        <w:t>只采取邮件报名的方式，参赛队伍必须于</w:t>
      </w:r>
      <w:r>
        <w:rPr>
          <w:rFonts w:ascii="微软雅黑 Light" w:hAnsi="微软雅黑 Light" w:eastAsia="微软雅黑 Light" w:cs="宋体"/>
          <w:b/>
          <w:bCs/>
          <w:szCs w:val="21"/>
        </w:rPr>
        <w:t>3</w:t>
      </w:r>
      <w:r>
        <w:rPr>
          <w:rFonts w:hint="eastAsia" w:ascii="微软雅黑 Light" w:hAnsi="微软雅黑 Light" w:eastAsia="微软雅黑 Light" w:cs="宋体"/>
          <w:b/>
          <w:bCs/>
          <w:szCs w:val="21"/>
        </w:rPr>
        <w:t>月</w:t>
      </w:r>
      <w:r>
        <w:rPr>
          <w:rFonts w:ascii="微软雅黑 Light" w:hAnsi="微软雅黑 Light" w:eastAsia="微软雅黑 Light" w:cs="宋体"/>
          <w:b/>
          <w:bCs/>
          <w:szCs w:val="21"/>
        </w:rPr>
        <w:t>1</w:t>
      </w:r>
      <w:r>
        <w:rPr>
          <w:rFonts w:hint="eastAsia" w:ascii="微软雅黑 Light" w:hAnsi="微软雅黑 Light" w:eastAsia="微软雅黑 Light" w:cs="宋体"/>
          <w:b/>
          <w:bCs/>
          <w:szCs w:val="21"/>
          <w:lang w:val="en-US" w:eastAsia="zh-CN"/>
        </w:rPr>
        <w:t>4</w:t>
      </w:r>
      <w:r>
        <w:rPr>
          <w:rFonts w:hint="eastAsia" w:ascii="微软雅黑 Light" w:hAnsi="微软雅黑 Light" w:eastAsia="微软雅黑 Light" w:cs="宋体"/>
          <w:b/>
          <w:bCs/>
          <w:szCs w:val="21"/>
        </w:rPr>
        <w:t>日</w:t>
      </w:r>
      <w:r>
        <w:rPr>
          <w:rFonts w:ascii="微软雅黑 Light" w:hAnsi="微软雅黑 Light" w:eastAsia="微软雅黑 Light" w:cs="宋体"/>
          <w:b/>
          <w:bCs/>
          <w:szCs w:val="21"/>
        </w:rPr>
        <w:t>8:00-3</w:t>
      </w:r>
      <w:r>
        <w:rPr>
          <w:rFonts w:hint="eastAsia" w:ascii="微软雅黑 Light" w:hAnsi="微软雅黑 Light" w:eastAsia="微软雅黑 Light" w:cs="宋体"/>
          <w:b/>
          <w:bCs/>
          <w:szCs w:val="21"/>
        </w:rPr>
        <w:t>月</w:t>
      </w:r>
      <w:r>
        <w:rPr>
          <w:rFonts w:ascii="微软雅黑 Light" w:hAnsi="微软雅黑 Light" w:eastAsia="微软雅黑 Light" w:cs="宋体"/>
          <w:b/>
          <w:bCs/>
          <w:szCs w:val="21"/>
        </w:rPr>
        <w:t>18</w:t>
      </w:r>
      <w:r>
        <w:rPr>
          <w:rFonts w:hint="eastAsia" w:ascii="微软雅黑 Light" w:hAnsi="微软雅黑 Light" w:eastAsia="微软雅黑 Light" w:cs="宋体"/>
          <w:b/>
          <w:bCs/>
          <w:szCs w:val="21"/>
        </w:rPr>
        <w:t>日</w:t>
      </w:r>
      <w:r>
        <w:rPr>
          <w:rFonts w:ascii="微软雅黑 Light" w:hAnsi="微软雅黑 Light" w:eastAsia="微软雅黑 Light" w:cs="宋体"/>
          <w:b/>
          <w:bCs/>
          <w:szCs w:val="21"/>
        </w:rPr>
        <w:t>18</w:t>
      </w:r>
      <w:r>
        <w:rPr>
          <w:rFonts w:hint="eastAsia" w:ascii="微软雅黑 Light" w:hAnsi="微软雅黑 Light" w:eastAsia="微软雅黑 Light" w:cs="宋体"/>
          <w:b/>
          <w:bCs/>
          <w:szCs w:val="21"/>
        </w:rPr>
        <w:t>：</w:t>
      </w:r>
      <w:r>
        <w:rPr>
          <w:rFonts w:ascii="微软雅黑 Light" w:hAnsi="微软雅黑 Light" w:eastAsia="微软雅黑 Light" w:cs="宋体"/>
          <w:b/>
          <w:bCs/>
          <w:szCs w:val="21"/>
        </w:rPr>
        <w:t>00</w:t>
      </w:r>
      <w:r>
        <w:rPr>
          <w:rFonts w:hint="eastAsia" w:ascii="微软雅黑 Light" w:hAnsi="微软雅黑 Light" w:eastAsia="微软雅黑 Light" w:cs="宋体"/>
          <w:b/>
          <w:bCs/>
          <w:szCs w:val="21"/>
        </w:rPr>
        <w:t>间将</w:t>
      </w:r>
      <w:r>
        <w:rPr>
          <w:rFonts w:hint="eastAsia" w:ascii="微软雅黑 Light" w:hAnsi="微软雅黑 Light" w:eastAsia="微软雅黑 Light" w:cs="宋体"/>
          <w:b/>
          <w:bCs/>
          <w:szCs w:val="21"/>
          <w:u w:val="single"/>
        </w:rPr>
        <w:t>参赛项目、队伍名称、成员人数、队长姓名、学校学院班级、手机号码、</w:t>
      </w:r>
      <w:r>
        <w:rPr>
          <w:rFonts w:ascii="微软雅黑 Light" w:hAnsi="微软雅黑 Light" w:eastAsia="微软雅黑 Light" w:cs="宋体"/>
          <w:b/>
          <w:bCs/>
          <w:szCs w:val="21"/>
          <w:u w:val="single"/>
        </w:rPr>
        <w:t>QQ</w:t>
      </w:r>
      <w:r>
        <w:rPr>
          <w:rFonts w:hint="eastAsia" w:ascii="微软雅黑 Light" w:hAnsi="微软雅黑 Light" w:eastAsia="微软雅黑 Light" w:cs="宋体"/>
          <w:b/>
          <w:bCs/>
          <w:szCs w:val="21"/>
          <w:u w:val="single"/>
        </w:rPr>
        <w:t>、</w:t>
      </w:r>
      <w:r>
        <w:rPr>
          <w:rFonts w:ascii="微软雅黑 Light" w:hAnsi="微软雅黑 Light" w:eastAsia="微软雅黑 Light" w:cs="宋体"/>
          <w:b/>
          <w:bCs/>
          <w:szCs w:val="21"/>
          <w:u w:val="single"/>
        </w:rPr>
        <w:t>E-mail</w:t>
      </w:r>
      <w:r>
        <w:rPr>
          <w:rFonts w:hint="eastAsia" w:ascii="微软雅黑 Light" w:hAnsi="微软雅黑 Light" w:eastAsia="微软雅黑 Light" w:cs="宋体"/>
          <w:b/>
          <w:bCs/>
          <w:szCs w:val="21"/>
        </w:rPr>
        <w:t>发送到指定报名邮箱。主办方将根据发送邮件的先后顺序，选取至多</w:t>
      </w:r>
      <w:r>
        <w:rPr>
          <w:rFonts w:ascii="微软雅黑 Light" w:hAnsi="微软雅黑 Light" w:eastAsia="微软雅黑 Light" w:cs="宋体"/>
          <w:b/>
          <w:bCs/>
          <w:szCs w:val="21"/>
        </w:rPr>
        <w:t>12</w:t>
      </w:r>
      <w:r>
        <w:rPr>
          <w:rFonts w:hint="eastAsia" w:ascii="微软雅黑 Light" w:hAnsi="微软雅黑 Light" w:eastAsia="微软雅黑 Light" w:cs="宋体"/>
          <w:b/>
          <w:bCs/>
          <w:szCs w:val="21"/>
        </w:rPr>
        <w:t>支队伍参加英语情景剧比赛，</w:t>
      </w:r>
      <w:r>
        <w:rPr>
          <w:rFonts w:ascii="微软雅黑 Light" w:hAnsi="微软雅黑 Light" w:eastAsia="微软雅黑 Light" w:cs="宋体"/>
          <w:b/>
          <w:bCs/>
          <w:szCs w:val="21"/>
        </w:rPr>
        <w:t>8</w:t>
      </w:r>
      <w:r>
        <w:rPr>
          <w:rFonts w:hint="eastAsia" w:ascii="微软雅黑 Light" w:hAnsi="微软雅黑 Light" w:eastAsia="微软雅黑 Light" w:cs="宋体"/>
          <w:b/>
          <w:bCs/>
          <w:szCs w:val="21"/>
        </w:rPr>
        <w:t>支队伍参加英语辩论赛，届时会发送邮件通知入选队伍。</w:t>
      </w:r>
    </w:p>
    <w:p>
      <w:pPr>
        <w:spacing w:line="400" w:lineRule="exact"/>
        <w:ind w:left="31680" w:hangingChars="291" w:firstLine="31680"/>
        <w:rPr>
          <w:rFonts w:ascii="微软雅黑 Light" w:hAnsi="微软雅黑 Light" w:eastAsia="微软雅黑 Light"/>
          <w:szCs w:val="21"/>
        </w:rPr>
      </w:pPr>
      <w:r>
        <w:rPr>
          <w:rFonts w:hint="eastAsia" w:ascii="微软雅黑 Light" w:hAnsi="微软雅黑 Light" w:eastAsia="微软雅黑 Light"/>
          <w:b/>
          <w:bCs/>
          <w:szCs w:val="21"/>
        </w:rPr>
        <w:t>备注：</w:t>
      </w:r>
      <w:r>
        <w:rPr>
          <w:rFonts w:hint="eastAsia" w:ascii="微软雅黑 Light" w:hAnsi="微软雅黑 Light" w:eastAsia="微软雅黑 Light"/>
          <w:szCs w:val="21"/>
        </w:rPr>
        <w:t>春之声赛况实时更新，敬请关注：新浪微博</w:t>
      </w:r>
      <w:r>
        <w:rPr>
          <w:rFonts w:ascii="微软雅黑 Light" w:hAnsi="微软雅黑 Light" w:eastAsia="微软雅黑 Light"/>
          <w:szCs w:val="21"/>
        </w:rPr>
        <w:t>@</w:t>
      </w:r>
      <w:r>
        <w:rPr>
          <w:rFonts w:hint="eastAsia" w:ascii="微软雅黑 Light" w:hAnsi="微软雅黑 Light" w:eastAsia="微软雅黑 Light"/>
          <w:szCs w:val="21"/>
        </w:rPr>
        <w:t>华侨大学外国语学院、华侨大学外国语学院微信号</w:t>
      </w:r>
      <w:r>
        <w:rPr>
          <w:rFonts w:ascii="微软雅黑 Light" w:hAnsi="微软雅黑 Light" w:eastAsia="微软雅黑 Light"/>
          <w:szCs w:val="21"/>
        </w:rPr>
        <w:t>hquflc</w:t>
      </w:r>
      <w:r>
        <w:rPr>
          <w:rFonts w:hint="eastAsia" w:ascii="微软雅黑 Light" w:hAnsi="微软雅黑 Light" w:eastAsia="微软雅黑 Light"/>
          <w:szCs w:val="21"/>
          <w:lang w:eastAsia="zh-CN"/>
        </w:rPr>
        <w:t>。</w:t>
      </w:r>
    </w:p>
    <w:p>
      <w:pPr>
        <w:spacing w:line="360" w:lineRule="exact"/>
        <w:ind w:left="31680" w:hangingChars="623" w:firstLine="31680"/>
        <w:rPr>
          <w:rFonts w:ascii="微软雅黑 Light" w:hAnsi="微软雅黑 Light" w:eastAsia="微软雅黑 Light"/>
          <w:szCs w:val="21"/>
        </w:rPr>
      </w:pPr>
    </w:p>
    <w:p>
      <w:pPr>
        <w:spacing w:line="400" w:lineRule="exact"/>
        <w:ind w:left="31680" w:hangingChars="623" w:firstLine="31680"/>
        <w:jc w:val="right"/>
        <w:rPr>
          <w:rFonts w:ascii="微软雅黑 Light" w:hAnsi="微软雅黑 Light" w:eastAsia="微软雅黑 Light"/>
          <w:szCs w:val="21"/>
        </w:rPr>
      </w:pPr>
      <w:r>
        <w:rPr>
          <w:rFonts w:hint="eastAsia" w:ascii="微软雅黑 Light" w:hAnsi="微软雅黑 Light" w:eastAsia="微软雅黑 Light"/>
          <w:szCs w:val="21"/>
        </w:rPr>
        <w:t>本次活动咨询电话：曾宇宸</w:t>
      </w:r>
      <w:r>
        <w:rPr>
          <w:rFonts w:ascii="微软雅黑 Light" w:hAnsi="微软雅黑 Light" w:eastAsia="微软雅黑 Light"/>
          <w:szCs w:val="21"/>
        </w:rPr>
        <w:t xml:space="preserve">13509502443  </w:t>
      </w:r>
      <w:r>
        <w:rPr>
          <w:rFonts w:hint="eastAsia" w:ascii="微软雅黑 Light" w:hAnsi="微软雅黑 Light" w:eastAsia="微软雅黑 Light"/>
          <w:szCs w:val="21"/>
        </w:rPr>
        <w:t>刘思佳</w:t>
      </w:r>
      <w:r>
        <w:rPr>
          <w:rFonts w:ascii="微软雅黑 Light" w:hAnsi="微软雅黑 Light" w:eastAsia="微软雅黑 Light"/>
          <w:szCs w:val="21"/>
        </w:rPr>
        <w:t xml:space="preserve">18750697580   </w:t>
      </w:r>
      <w:r>
        <w:rPr>
          <w:rFonts w:hint="eastAsia" w:ascii="微软雅黑 Light" w:hAnsi="微软雅黑 Light" w:eastAsia="微软雅黑 Light"/>
          <w:szCs w:val="21"/>
        </w:rPr>
        <w:t>赵芷仟</w:t>
      </w:r>
      <w:r>
        <w:rPr>
          <w:rFonts w:ascii="微软雅黑 Light" w:hAnsi="微软雅黑 Light" w:eastAsia="微软雅黑 Light"/>
          <w:szCs w:val="21"/>
        </w:rPr>
        <w:t xml:space="preserve"> 18659717947</w:t>
      </w:r>
    </w:p>
    <w:p>
      <w:pPr>
        <w:spacing w:line="400" w:lineRule="exact"/>
        <w:jc w:val="right"/>
        <w:rPr>
          <w:rFonts w:ascii="微软雅黑 Light" w:hAnsi="微软雅黑 Light" w:eastAsia="微软雅黑 Light"/>
          <w:szCs w:val="21"/>
        </w:rPr>
      </w:pPr>
      <w:r>
        <w:rPr>
          <w:rFonts w:hint="eastAsia" w:ascii="微软雅黑 Light" w:hAnsi="微软雅黑 Light" w:eastAsia="微软雅黑 Light"/>
          <w:szCs w:val="21"/>
        </w:rPr>
        <w:t>主办单位：华侨大</w:t>
      </w:r>
      <w:bookmarkStart w:id="0" w:name="_GoBack"/>
      <w:bookmarkEnd w:id="0"/>
      <w:r>
        <w:rPr>
          <w:rFonts w:hint="eastAsia" w:ascii="微软雅黑 Light" w:hAnsi="微软雅黑 Light" w:eastAsia="微软雅黑 Light"/>
          <w:szCs w:val="21"/>
        </w:rPr>
        <w:t>学外国语学院</w:t>
      </w:r>
      <w:r>
        <w:rPr>
          <w:rFonts w:ascii="微软雅黑 Light" w:hAnsi="微软雅黑 Light" w:eastAsia="微软雅黑 Light"/>
          <w:szCs w:val="21"/>
        </w:rPr>
        <w:tab/>
      </w:r>
      <w:r>
        <w:rPr>
          <w:rFonts w:hint="eastAsia" w:ascii="微软雅黑 Light" w:hAnsi="微软雅黑 Light" w:eastAsia="微软雅黑 Light"/>
          <w:szCs w:val="21"/>
        </w:rPr>
        <w:t>承办单位：华侨大学外国语学院团委、学生会</w:t>
      </w:r>
    </w:p>
    <w:p>
      <w:pPr>
        <w:jc w:val="right"/>
        <w:rPr>
          <w:rFonts w:ascii="微软雅黑 Light" w:hAnsi="微软雅黑 Light" w:eastAsia="微软雅黑 Light"/>
          <w:szCs w:val="21"/>
        </w:rPr>
      </w:pPr>
      <w:r>
        <w:rPr>
          <w:rFonts w:hint="eastAsia" w:ascii="微软雅黑 Light" w:hAnsi="微软雅黑 Light" w:eastAsia="微软雅黑 Light"/>
          <w:szCs w:val="21"/>
        </w:rPr>
        <w:t>（注：本次活动最终解释权归华侨大学外国语学院所有）</w:t>
      </w:r>
    </w:p>
    <w:p>
      <w:pPr>
        <w:spacing w:line="300" w:lineRule="exact"/>
        <w:rPr>
          <w:rFonts w:ascii="楷体" w:hAnsi="楷体" w:eastAsia="楷体"/>
          <w:b/>
          <w:szCs w:val="21"/>
        </w:rPr>
      </w:pPr>
    </w:p>
    <w:p>
      <w:pPr>
        <w:spacing w:line="300" w:lineRule="exact"/>
        <w:rPr>
          <w:rFonts w:ascii="楷体" w:hAnsi="楷体" w:eastAsia="楷体"/>
          <w:b/>
          <w:szCs w:val="21"/>
        </w:rPr>
      </w:pPr>
      <w:r>
        <w:pict>
          <v:line id="_x0000_s1028" o:spid="_x0000_s1028" o:spt="20" style="position:absolute;left:0pt;margin-left:-7.35pt;margin-top:1.95pt;height:0pt;width:468pt;z-index:251656192;mso-width-relative:page;mso-height-relative:page;" coordsize="21600,21600">
            <v:path arrowok="t"/>
            <v:fill focussize="0,0"/>
            <v:stroke dashstyle="dash"/>
            <v:imagedata o:title=""/>
            <o:lock v:ext="edit"/>
          </v:line>
        </w:pict>
      </w:r>
      <w:r>
        <w:rPr>
          <w:rFonts w:hint="eastAsia" w:ascii="楷体" w:hAnsi="楷体" w:eastAsia="楷体"/>
          <w:b/>
          <w:szCs w:val="21"/>
        </w:rPr>
        <w:t>请沿此虚线剪下，将填写后的报名表交至报名处。</w:t>
      </w:r>
    </w:p>
    <w:p>
      <w:pPr>
        <w:jc w:val="center"/>
        <w:rPr>
          <w:rFonts w:ascii="宋体"/>
          <w:b/>
          <w:szCs w:val="21"/>
        </w:rPr>
      </w:pPr>
      <w:r>
        <w:rPr>
          <w:rFonts w:hint="eastAsia" w:ascii="宋体" w:hAnsi="宋体"/>
          <w:b/>
          <w:szCs w:val="21"/>
        </w:rPr>
        <w:t>外国语学院第</w:t>
      </w:r>
      <w:r>
        <w:rPr>
          <w:rFonts w:ascii="宋体" w:hAnsi="宋体"/>
          <w:b/>
          <w:szCs w:val="21"/>
        </w:rPr>
        <w:t>28</w:t>
      </w:r>
      <w:r>
        <w:rPr>
          <w:rFonts w:hint="eastAsia" w:ascii="宋体" w:hAnsi="宋体"/>
          <w:b/>
          <w:szCs w:val="21"/>
        </w:rPr>
        <w:t>届“春之声”大型外语系列活动报名表（</w:t>
      </w:r>
      <w:r>
        <w:rPr>
          <w:rFonts w:ascii="宋体" w:hAnsi="宋体"/>
          <w:b/>
          <w:szCs w:val="21"/>
        </w:rPr>
        <w:t>1</w:t>
      </w:r>
      <w:r>
        <w:rPr>
          <w:rFonts w:hint="eastAsia" w:ascii="宋体" w:hAnsi="宋体"/>
          <w:b/>
          <w:szCs w:val="21"/>
        </w:rPr>
        <w:t>）</w:t>
      </w:r>
    </w:p>
    <w:tbl>
      <w:tblPr>
        <w:tblStyle w:val="7"/>
        <w:tblW w:w="93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1"/>
        <w:gridCol w:w="1514"/>
        <w:gridCol w:w="968"/>
        <w:gridCol w:w="1078"/>
        <w:gridCol w:w="1789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161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团体活动项目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校学院班级</w:t>
            </w: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联系人</w:t>
            </w: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成员数</w:t>
            </w: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79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161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英语影视配音比赛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89" w:type="dxa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2161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日语影视配音比赛</w:t>
            </w:r>
          </w:p>
        </w:tc>
        <w:tc>
          <w:tcPr>
            <w:tcW w:w="1514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96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078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89" w:type="dxa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90" w:type="dxa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</w:tbl>
    <w:p>
      <w:pPr>
        <w:spacing w:line="60" w:lineRule="exact"/>
        <w:rPr>
          <w:rFonts w:ascii="宋体"/>
          <w:szCs w:val="21"/>
        </w:rPr>
      </w:pPr>
    </w:p>
    <w:p>
      <w:pPr>
        <w:rPr>
          <w:szCs w:val="21"/>
        </w:rPr>
      </w:pPr>
    </w:p>
    <w:p>
      <w:pPr>
        <w:spacing w:line="300" w:lineRule="exact"/>
        <w:rPr>
          <w:rFonts w:ascii="楷体" w:hAnsi="楷体" w:eastAsia="楷体"/>
          <w:b/>
          <w:szCs w:val="21"/>
        </w:rPr>
      </w:pPr>
      <w:r>
        <w:pict>
          <v:line id="_x0000_s1029" o:spid="_x0000_s1029" o:spt="20" style="position:absolute;left:0pt;margin-left:-7.35pt;margin-top:1.95pt;height:0pt;width:468pt;z-index:251657216;mso-width-relative:page;mso-height-relative:page;" coordsize="21600,21600">
            <v:path arrowok="t"/>
            <v:fill focussize="0,0"/>
            <v:stroke dashstyle="dash"/>
            <v:imagedata o:title=""/>
            <o:lock v:ext="edit"/>
          </v:line>
        </w:pict>
      </w:r>
      <w:r>
        <w:rPr>
          <w:rFonts w:hint="eastAsia" w:ascii="楷体" w:hAnsi="楷体" w:eastAsia="楷体"/>
          <w:b/>
          <w:szCs w:val="21"/>
        </w:rPr>
        <w:t>请沿此虚线剪下，将填写后的报名表交至报名处。</w:t>
      </w:r>
    </w:p>
    <w:p>
      <w:pPr>
        <w:jc w:val="center"/>
        <w:rPr>
          <w:rFonts w:ascii="宋体"/>
          <w:b/>
          <w:szCs w:val="21"/>
        </w:rPr>
      </w:pPr>
      <w:r>
        <w:rPr>
          <w:rFonts w:hint="eastAsia" w:ascii="宋体" w:hAnsi="宋体"/>
          <w:b/>
          <w:szCs w:val="21"/>
        </w:rPr>
        <w:t>外国语学院第</w:t>
      </w:r>
      <w:r>
        <w:rPr>
          <w:rFonts w:ascii="宋体" w:hAnsi="宋体"/>
          <w:b/>
          <w:szCs w:val="21"/>
        </w:rPr>
        <w:t>28</w:t>
      </w:r>
      <w:r>
        <w:rPr>
          <w:rFonts w:hint="eastAsia" w:ascii="宋体" w:hAnsi="宋体"/>
          <w:b/>
          <w:szCs w:val="21"/>
        </w:rPr>
        <w:t>届“春之声”大型外语系列活动报名表（</w:t>
      </w:r>
      <w:r>
        <w:rPr>
          <w:rFonts w:ascii="宋体" w:hAnsi="宋体"/>
          <w:b/>
          <w:szCs w:val="21"/>
        </w:rPr>
        <w:t>2</w:t>
      </w:r>
      <w:r>
        <w:rPr>
          <w:rFonts w:hint="eastAsia" w:ascii="宋体" w:hAnsi="宋体"/>
          <w:b/>
          <w:szCs w:val="21"/>
        </w:rPr>
        <w:t>）</w:t>
      </w:r>
    </w:p>
    <w:p>
      <w:pPr>
        <w:jc w:val="center"/>
        <w:rPr>
          <w:b/>
          <w:szCs w:val="21"/>
        </w:rPr>
      </w:pPr>
      <w:r>
        <w:rPr>
          <w:rFonts w:hint="eastAsia" w:ascii="宋体" w:hAnsi="宋体"/>
          <w:b/>
          <w:szCs w:val="21"/>
        </w:rPr>
        <w:t>个人项目：英、日语演讲比赛、英语模拟应聘比赛、各项赛事主持人报名</w:t>
      </w:r>
    </w:p>
    <w:p>
      <w:pPr>
        <w:spacing w:line="100" w:lineRule="exact"/>
        <w:rPr>
          <w:szCs w:val="21"/>
        </w:rPr>
      </w:pPr>
    </w:p>
    <w:tbl>
      <w:tblPr>
        <w:tblStyle w:val="7"/>
        <w:tblW w:w="92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"/>
        <w:gridCol w:w="2441"/>
        <w:gridCol w:w="1500"/>
        <w:gridCol w:w="744"/>
        <w:gridCol w:w="728"/>
        <w:gridCol w:w="1650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402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个人项目（可填多项）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校学院班级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40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40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2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40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3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40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4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0" w:type="dxa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 Light">
    <w:altName w:val="黑体"/>
    <w:panose1 w:val="020B0502040204020203"/>
    <w:charset w:val="86"/>
    <w:family w:val="swiss"/>
    <w:pitch w:val="default"/>
    <w:sig w:usb0="00000000" w:usb1="00000000" w:usb2="00000016" w:usb3="00000000" w:csb0="0004000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Î¢ÈíÑÅºÚ Light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0A47A2E"/>
    <w:rsid w:val="00095CD8"/>
    <w:rsid w:val="00113A9D"/>
    <w:rsid w:val="001603EE"/>
    <w:rsid w:val="002743DA"/>
    <w:rsid w:val="00305388"/>
    <w:rsid w:val="004C05B3"/>
    <w:rsid w:val="005D20E1"/>
    <w:rsid w:val="00712DF4"/>
    <w:rsid w:val="0077630D"/>
    <w:rsid w:val="007E4EBD"/>
    <w:rsid w:val="0087472B"/>
    <w:rsid w:val="008C3FE4"/>
    <w:rsid w:val="008C5DB1"/>
    <w:rsid w:val="00942EC5"/>
    <w:rsid w:val="0097385C"/>
    <w:rsid w:val="00C27BBB"/>
    <w:rsid w:val="00D0443E"/>
    <w:rsid w:val="00D057A9"/>
    <w:rsid w:val="00DA0355"/>
    <w:rsid w:val="00EC2FB4"/>
    <w:rsid w:val="00F777F4"/>
    <w:rsid w:val="00FC31B3"/>
    <w:rsid w:val="10A47A2E"/>
    <w:rsid w:val="3237162E"/>
    <w:rsid w:val="63F57C9E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keepNext/>
      <w:keepLines/>
      <w:jc w:val="center"/>
      <w:outlineLvl w:val="0"/>
    </w:pPr>
    <w:rPr>
      <w:b/>
      <w:bCs/>
      <w:kern w:val="44"/>
      <w:sz w:val="36"/>
      <w:szCs w:val="44"/>
    </w:rPr>
  </w:style>
  <w:style w:type="character" w:default="1" w:styleId="5">
    <w:name w:val="Default Paragraph Font"/>
    <w:semiHidden/>
    <w:qFormat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8">
    <w:name w:val="Heading 1 Char"/>
    <w:basedOn w:val="5"/>
    <w:link w:val="2"/>
    <w:qFormat/>
    <w:locked/>
    <w:uiPriority w:val="99"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9">
    <w:name w:val="Header Char"/>
    <w:basedOn w:val="5"/>
    <w:link w:val="4"/>
    <w:semiHidden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10">
    <w:name w:val="Footer Char"/>
    <w:basedOn w:val="5"/>
    <w:link w:val="3"/>
    <w:semiHidden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</Pages>
  <Words>317</Words>
  <Characters>1808</Characters>
  <Lines>0</Lines>
  <Paragraphs>0</Paragraphs>
  <TotalTime>0</TotalTime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2016-03-11T04:37:00Z</dcterms:created>
  <dc:creator>YA</dc:creator>
  <cp:lastModifiedBy>YA</cp:lastModifiedBy>
  <dcterms:modified xsi:type="dcterms:W3CDTF">2016-03-12T12:10:01Z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